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FD" w:rsidRDefault="005268FD" w:rsidP="005268FD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5268FD" w:rsidRPr="00663161" w:rsidRDefault="00EF1A98" w:rsidP="005268FD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5268FD">
        <w:rPr>
          <w:rFonts w:ascii="Arial" w:hAnsi="Arial" w:cs="Arial"/>
          <w:b/>
        </w:rPr>
        <w:t xml:space="preserve"> stycznia</w:t>
      </w:r>
      <w:r w:rsidR="005268FD" w:rsidRPr="00663161">
        <w:rPr>
          <w:rFonts w:ascii="Arial" w:hAnsi="Arial" w:cs="Arial"/>
          <w:b/>
        </w:rPr>
        <w:t xml:space="preserve"> 202</w:t>
      </w:r>
      <w:r w:rsidR="005268FD">
        <w:rPr>
          <w:rFonts w:ascii="Arial" w:hAnsi="Arial" w:cs="Arial"/>
          <w:b/>
        </w:rPr>
        <w:t>4</w:t>
      </w:r>
      <w:r w:rsidR="005268FD" w:rsidRPr="00663161">
        <w:rPr>
          <w:rFonts w:ascii="Arial" w:hAnsi="Arial" w:cs="Arial"/>
        </w:rPr>
        <w:t xml:space="preserve"> </w:t>
      </w:r>
      <w:r w:rsidR="005268FD" w:rsidRPr="00663161">
        <w:rPr>
          <w:rFonts w:ascii="Arial" w:hAnsi="Arial" w:cs="Arial"/>
          <w:b/>
        </w:rPr>
        <w:t>r. o godz. 1</w:t>
      </w:r>
      <w:r w:rsidR="005268FD">
        <w:rPr>
          <w:rFonts w:ascii="Arial" w:hAnsi="Arial" w:cs="Arial"/>
          <w:b/>
        </w:rPr>
        <w:t>1</w:t>
      </w:r>
      <w:r w:rsidR="005268FD" w:rsidRPr="00663161">
        <w:rPr>
          <w:rFonts w:ascii="Arial" w:hAnsi="Arial" w:cs="Arial"/>
          <w:b/>
        </w:rPr>
        <w:t>:00</w:t>
      </w:r>
    </w:p>
    <w:p w:rsidR="005268FD" w:rsidRPr="00027EF4" w:rsidRDefault="005268FD" w:rsidP="005268FD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5268FD" w:rsidRDefault="005268FD" w:rsidP="005268FD">
      <w:pPr>
        <w:jc w:val="both"/>
        <w:rPr>
          <w:rFonts w:ascii="Arial" w:hAnsi="Arial" w:cs="Arial"/>
          <w:b/>
          <w:sz w:val="22"/>
          <w:szCs w:val="22"/>
        </w:rPr>
      </w:pPr>
    </w:p>
    <w:p w:rsidR="005268FD" w:rsidRDefault="005268FD" w:rsidP="005268FD">
      <w:pPr>
        <w:rPr>
          <w:rFonts w:ascii="Arial" w:hAnsi="Arial" w:cs="Arial"/>
          <w:b/>
          <w:sz w:val="20"/>
          <w:szCs w:val="20"/>
        </w:rPr>
      </w:pPr>
    </w:p>
    <w:p w:rsidR="005268FD" w:rsidRPr="00EF1A98" w:rsidRDefault="005268FD" w:rsidP="005268FD">
      <w:pPr>
        <w:pStyle w:val="Default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lek. </w:t>
      </w:r>
      <w:r w:rsidR="00EF1A98">
        <w:rPr>
          <w:rFonts w:ascii="Arial" w:hAnsi="Arial" w:cs="Arial"/>
          <w:b/>
          <w:sz w:val="22"/>
          <w:szCs w:val="22"/>
        </w:rPr>
        <w:t xml:space="preserve">Elżbieta </w:t>
      </w:r>
      <w:proofErr w:type="spellStart"/>
      <w:r w:rsidR="00EF1A98">
        <w:rPr>
          <w:rFonts w:ascii="Arial" w:hAnsi="Arial" w:cs="Arial"/>
          <w:b/>
          <w:sz w:val="22"/>
          <w:szCs w:val="22"/>
        </w:rPr>
        <w:t>Brewczyńska</w:t>
      </w:r>
      <w:proofErr w:type="spellEnd"/>
      <w:r w:rsidR="00EF1A98">
        <w:rPr>
          <w:rFonts w:ascii="Arial" w:hAnsi="Arial" w:cs="Arial"/>
          <w:b/>
          <w:sz w:val="22"/>
          <w:szCs w:val="22"/>
        </w:rPr>
        <w:t xml:space="preserve"> pt.:  </w:t>
      </w:r>
      <w:r w:rsidR="00EF1A98" w:rsidRPr="00EF1A98">
        <w:rPr>
          <w:rFonts w:ascii="Arial" w:hAnsi="Arial" w:cs="Arial"/>
          <w:b/>
          <w:sz w:val="22"/>
          <w:szCs w:val="22"/>
        </w:rPr>
        <w:t>„</w:t>
      </w:r>
      <w:r w:rsidR="00EF1A98" w:rsidRPr="00EF1A98">
        <w:rPr>
          <w:rStyle w:val="Pogrubienie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Rola podtypu biologicznego przedinwazyjnego przewodowego raka piersi (</w:t>
      </w:r>
      <w:proofErr w:type="spellStart"/>
      <w:r w:rsidR="00EF1A98" w:rsidRPr="00EF1A98">
        <w:rPr>
          <w:rStyle w:val="Pogrubienie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ductal</w:t>
      </w:r>
      <w:proofErr w:type="spellEnd"/>
      <w:r w:rsidR="00EF1A98" w:rsidRPr="00EF1A98">
        <w:rPr>
          <w:rStyle w:val="Pogrubienie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 xml:space="preserve"> carcinoma in situ, DCIS) w przewidywaniu ryzyka nawrotu, czasu do nawrotu i charakteru wznowy u chorych leczonych z zaoszczędzeniem piersi.”</w:t>
      </w:r>
    </w:p>
    <w:p w:rsidR="005268FD" w:rsidRDefault="005268FD" w:rsidP="005268FD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5268FD" w:rsidRDefault="005268FD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EF1A98">
        <w:rPr>
          <w:rFonts w:ascii="Arial" w:hAnsi="Arial" w:cs="Arial"/>
          <w:sz w:val="22"/>
          <w:szCs w:val="22"/>
        </w:rPr>
        <w:t xml:space="preserve">prof. </w:t>
      </w:r>
      <w:r>
        <w:rPr>
          <w:rFonts w:ascii="Arial" w:hAnsi="Arial" w:cs="Arial"/>
          <w:sz w:val="22"/>
          <w:szCs w:val="22"/>
        </w:rPr>
        <w:t xml:space="preserve">dr hab. </w:t>
      </w:r>
      <w:r w:rsidR="00EF1A98">
        <w:rPr>
          <w:rFonts w:ascii="Arial" w:hAnsi="Arial" w:cs="Arial"/>
          <w:sz w:val="22"/>
          <w:szCs w:val="22"/>
        </w:rPr>
        <w:t>Anna Niwińska</w:t>
      </w:r>
    </w:p>
    <w:p w:rsidR="005268FD" w:rsidRDefault="005268FD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</w:t>
      </w:r>
      <w:r w:rsidR="00EF1A98">
        <w:rPr>
          <w:rFonts w:ascii="Arial" w:hAnsi="Arial" w:cs="Arial"/>
          <w:sz w:val="22"/>
          <w:szCs w:val="22"/>
        </w:rPr>
        <w:t xml:space="preserve">Barbara Radecka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F1A98">
        <w:rPr>
          <w:rFonts w:ascii="Arial" w:hAnsi="Arial" w:cs="Arial"/>
          <w:sz w:val="22"/>
          <w:szCs w:val="22"/>
        </w:rPr>
        <w:t xml:space="preserve">prof. </w:t>
      </w:r>
      <w:r>
        <w:rPr>
          <w:rFonts w:ascii="Arial" w:hAnsi="Arial" w:cs="Arial"/>
          <w:sz w:val="22"/>
          <w:szCs w:val="22"/>
        </w:rPr>
        <w:t xml:space="preserve">dr hab. </w:t>
      </w:r>
      <w:r w:rsidR="00EF1A98">
        <w:rPr>
          <w:rFonts w:ascii="Arial" w:hAnsi="Arial" w:cs="Arial"/>
          <w:sz w:val="22"/>
          <w:szCs w:val="22"/>
        </w:rPr>
        <w:t>Tadeusz Pieńkowski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r w:rsidR="00EF1A98">
        <w:rPr>
          <w:rFonts w:ascii="Arial" w:hAnsi="Arial" w:cs="Arial"/>
          <w:szCs w:val="22"/>
        </w:rPr>
        <w:t xml:space="preserve">Elżbiecie </w:t>
      </w:r>
      <w:proofErr w:type="spellStart"/>
      <w:r w:rsidR="00EF1A98">
        <w:rPr>
          <w:rFonts w:ascii="Arial" w:hAnsi="Arial" w:cs="Arial"/>
          <w:szCs w:val="22"/>
        </w:rPr>
        <w:t>Brewczyńskiej</w:t>
      </w:r>
      <w:proofErr w:type="spellEnd"/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8A1147" w:rsidRPr="004B4C81" w:rsidRDefault="008A1147" w:rsidP="008A1147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8A1147" w:rsidRPr="00B95ECD" w:rsidRDefault="008A1147" w:rsidP="008A1147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556D7">
        <w:rPr>
          <w:rFonts w:ascii="Arial" w:hAnsi="Arial" w:cs="Arial"/>
          <w:sz w:val="22"/>
          <w:szCs w:val="22"/>
        </w:rPr>
        <w:t xml:space="preserve"> </w:t>
      </w:r>
      <w:r w:rsidR="00E80E4B">
        <w:rPr>
          <w:rFonts w:ascii="Arial" w:hAnsi="Arial" w:cs="Arial"/>
          <w:sz w:val="22"/>
          <w:szCs w:val="22"/>
        </w:rPr>
        <w:t>sala im. p</w:t>
      </w:r>
      <w:bookmarkStart w:id="0" w:name="_GoBack"/>
      <w:bookmarkEnd w:id="0"/>
      <w:r w:rsidR="00EF1A98">
        <w:rPr>
          <w:rFonts w:ascii="Arial" w:hAnsi="Arial" w:cs="Arial"/>
          <w:sz w:val="22"/>
          <w:szCs w:val="22"/>
        </w:rPr>
        <w:t>rof. Jana Steffena (Budynek F, IV piętro)</w:t>
      </w:r>
    </w:p>
    <w:p w:rsidR="008A1147" w:rsidRDefault="008A1147" w:rsidP="008A1147">
      <w:pPr>
        <w:rPr>
          <w:rFonts w:ascii="Arial" w:hAnsi="Arial" w:cs="Arial"/>
          <w:sz w:val="22"/>
          <w:szCs w:val="22"/>
        </w:rPr>
      </w:pPr>
    </w:p>
    <w:p w:rsidR="008A1147" w:rsidRPr="00BD46D1" w:rsidRDefault="008A1147" w:rsidP="008A1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5268FD"/>
    <w:rsid w:val="006556D7"/>
    <w:rsid w:val="008A1147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5F26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5</cp:revision>
  <dcterms:created xsi:type="dcterms:W3CDTF">2024-01-08T16:56:00Z</dcterms:created>
  <dcterms:modified xsi:type="dcterms:W3CDTF">2024-01-22T13:35:00Z</dcterms:modified>
</cp:coreProperties>
</file>