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888" w:rsidRPr="00027EF4" w:rsidRDefault="004B7888" w:rsidP="004B7888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Publiczna obrona rozprawy doktorskiej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odbędzie się </w:t>
      </w:r>
    </w:p>
    <w:p w:rsidR="005268FD" w:rsidRPr="00663161" w:rsidRDefault="00EF1A98" w:rsidP="005268FD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4B7888">
        <w:rPr>
          <w:rFonts w:ascii="Arial" w:hAnsi="Arial" w:cs="Arial"/>
          <w:b/>
        </w:rPr>
        <w:t>0 maja</w:t>
      </w:r>
      <w:r w:rsidR="005268FD" w:rsidRPr="00663161">
        <w:rPr>
          <w:rFonts w:ascii="Arial" w:hAnsi="Arial" w:cs="Arial"/>
          <w:b/>
        </w:rPr>
        <w:t xml:space="preserve"> 202</w:t>
      </w:r>
      <w:r w:rsidR="005268FD">
        <w:rPr>
          <w:rFonts w:ascii="Arial" w:hAnsi="Arial" w:cs="Arial"/>
          <w:b/>
        </w:rPr>
        <w:t>4</w:t>
      </w:r>
      <w:r w:rsidR="005268FD" w:rsidRPr="00663161">
        <w:rPr>
          <w:rFonts w:ascii="Arial" w:hAnsi="Arial" w:cs="Arial"/>
        </w:rPr>
        <w:t xml:space="preserve"> </w:t>
      </w:r>
      <w:r w:rsidR="005268FD" w:rsidRPr="00663161">
        <w:rPr>
          <w:rFonts w:ascii="Arial" w:hAnsi="Arial" w:cs="Arial"/>
          <w:b/>
        </w:rPr>
        <w:t>r. o godz. 1</w:t>
      </w:r>
      <w:r w:rsidR="004B7888">
        <w:rPr>
          <w:rFonts w:ascii="Arial" w:hAnsi="Arial" w:cs="Arial"/>
          <w:b/>
        </w:rPr>
        <w:t>0</w:t>
      </w:r>
      <w:r w:rsidR="005268FD" w:rsidRPr="00663161">
        <w:rPr>
          <w:rFonts w:ascii="Arial" w:hAnsi="Arial" w:cs="Arial"/>
          <w:b/>
        </w:rPr>
        <w:t>:00</w:t>
      </w:r>
    </w:p>
    <w:p w:rsidR="005268FD" w:rsidRDefault="005268FD" w:rsidP="005268FD">
      <w:pPr>
        <w:jc w:val="both"/>
        <w:rPr>
          <w:rFonts w:ascii="Arial" w:hAnsi="Arial" w:cs="Arial"/>
          <w:b/>
          <w:sz w:val="22"/>
          <w:szCs w:val="22"/>
        </w:rPr>
      </w:pPr>
    </w:p>
    <w:p w:rsidR="005268FD" w:rsidRDefault="005268FD" w:rsidP="005268FD">
      <w:pPr>
        <w:rPr>
          <w:rFonts w:ascii="Arial" w:hAnsi="Arial" w:cs="Arial"/>
          <w:b/>
          <w:sz w:val="20"/>
          <w:szCs w:val="20"/>
        </w:rPr>
      </w:pPr>
    </w:p>
    <w:p w:rsidR="005268FD" w:rsidRPr="00177379" w:rsidRDefault="005268FD" w:rsidP="005268FD">
      <w:pPr>
        <w:pStyle w:val="Default"/>
        <w:jc w:val="both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lek. </w:t>
      </w:r>
      <w:r w:rsidR="004B7888">
        <w:rPr>
          <w:rFonts w:ascii="Arial" w:hAnsi="Arial" w:cs="Arial"/>
          <w:b/>
          <w:sz w:val="22"/>
          <w:szCs w:val="22"/>
        </w:rPr>
        <w:t>Katarzyna Marcisz-Grzanka</w:t>
      </w:r>
      <w:r w:rsidR="00EF1A98">
        <w:rPr>
          <w:rFonts w:ascii="Arial" w:hAnsi="Arial" w:cs="Arial"/>
          <w:b/>
          <w:sz w:val="22"/>
          <w:szCs w:val="22"/>
        </w:rPr>
        <w:t xml:space="preserve"> pt.:  </w:t>
      </w:r>
      <w:r w:rsidR="00EF1A98" w:rsidRPr="00EF1A98">
        <w:rPr>
          <w:rFonts w:ascii="Arial" w:hAnsi="Arial" w:cs="Arial"/>
          <w:b/>
          <w:sz w:val="22"/>
          <w:szCs w:val="22"/>
        </w:rPr>
        <w:t>„</w:t>
      </w:r>
      <w:r w:rsidR="004B7888" w:rsidRPr="00177379">
        <w:rPr>
          <w:rFonts w:ascii="Arial" w:hAnsi="Arial" w:cs="Arial"/>
          <w:i/>
          <w:sz w:val="22"/>
          <w:szCs w:val="22"/>
        </w:rPr>
        <w:t>Czynniki prognostyczne</w:t>
      </w:r>
      <w:r w:rsidR="00177379" w:rsidRPr="00177379">
        <w:rPr>
          <w:rFonts w:ascii="Arial" w:hAnsi="Arial" w:cs="Arial"/>
          <w:i/>
          <w:sz w:val="22"/>
          <w:szCs w:val="22"/>
        </w:rPr>
        <w:t xml:space="preserve"> i predykcyjne w leczeniu chorych z miejscowo zaawansowanym rakiem żołądka i połączenie przełykowo-żołądkowego</w:t>
      </w:r>
      <w:r w:rsidR="00EF1A98" w:rsidRPr="00177379">
        <w:rPr>
          <w:rStyle w:val="Pogrubienie"/>
          <w:rFonts w:ascii="Arial" w:hAnsi="Arial" w:cs="Arial"/>
          <w:b w:val="0"/>
          <w:i/>
          <w:color w:val="333333"/>
          <w:sz w:val="22"/>
          <w:szCs w:val="22"/>
          <w:shd w:val="clear" w:color="auto" w:fill="FFFFFF"/>
        </w:rPr>
        <w:t>.”</w:t>
      </w:r>
    </w:p>
    <w:p w:rsidR="005268FD" w:rsidRDefault="005268FD" w:rsidP="005268FD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5268FD" w:rsidRDefault="005268FD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 w:rsidR="00EF1A98">
        <w:rPr>
          <w:rFonts w:ascii="Arial" w:hAnsi="Arial" w:cs="Arial"/>
          <w:sz w:val="22"/>
          <w:szCs w:val="22"/>
        </w:rPr>
        <w:t xml:space="preserve">prof. </w:t>
      </w:r>
      <w:r>
        <w:rPr>
          <w:rFonts w:ascii="Arial" w:hAnsi="Arial" w:cs="Arial"/>
          <w:sz w:val="22"/>
          <w:szCs w:val="22"/>
        </w:rPr>
        <w:t xml:space="preserve">dr hab. </w:t>
      </w:r>
      <w:r w:rsidR="00177379">
        <w:rPr>
          <w:rFonts w:ascii="Arial" w:hAnsi="Arial" w:cs="Arial"/>
          <w:sz w:val="22"/>
          <w:szCs w:val="22"/>
        </w:rPr>
        <w:t xml:space="preserve">Lucjan </w:t>
      </w:r>
      <w:proofErr w:type="spellStart"/>
      <w:r w:rsidR="00177379">
        <w:rPr>
          <w:rFonts w:ascii="Arial" w:hAnsi="Arial" w:cs="Arial"/>
          <w:sz w:val="22"/>
          <w:szCs w:val="22"/>
        </w:rPr>
        <w:t>Wyrwicz</w:t>
      </w:r>
      <w:proofErr w:type="spellEnd"/>
      <w:r w:rsidR="00177379">
        <w:rPr>
          <w:rFonts w:ascii="Arial" w:hAnsi="Arial" w:cs="Arial"/>
          <w:sz w:val="22"/>
          <w:szCs w:val="22"/>
        </w:rPr>
        <w:t xml:space="preserve"> </w:t>
      </w:r>
    </w:p>
    <w:p w:rsidR="00177379" w:rsidRDefault="00177379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hab. Agnieszka Kolasińska-Ćwikła</w:t>
      </w:r>
    </w:p>
    <w:p w:rsidR="00177379" w:rsidRDefault="005268FD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 w:rsidR="00177379">
        <w:rPr>
          <w:rFonts w:ascii="Arial" w:hAnsi="Arial" w:cs="Arial"/>
          <w:sz w:val="22"/>
          <w:szCs w:val="22"/>
        </w:rPr>
        <w:tab/>
        <w:t xml:space="preserve"> </w:t>
      </w:r>
      <w:bookmarkStart w:id="0" w:name="_GoBack"/>
      <w:bookmarkEnd w:id="0"/>
      <w:r w:rsidR="00177379">
        <w:rPr>
          <w:rFonts w:ascii="Arial" w:hAnsi="Arial" w:cs="Arial"/>
          <w:sz w:val="22"/>
          <w:szCs w:val="22"/>
        </w:rPr>
        <w:t xml:space="preserve"> prof. dr hab. Wojciech Polkowski</w:t>
      </w:r>
    </w:p>
    <w:p w:rsidR="005268FD" w:rsidRDefault="00177379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268FD">
        <w:rPr>
          <w:rFonts w:ascii="Arial" w:hAnsi="Arial" w:cs="Arial"/>
          <w:sz w:val="22"/>
          <w:szCs w:val="22"/>
        </w:rPr>
        <w:tab/>
        <w:t xml:space="preserve">  dr hab. </w:t>
      </w:r>
      <w:r w:rsidR="00EF1A98">
        <w:rPr>
          <w:rFonts w:ascii="Arial" w:hAnsi="Arial" w:cs="Arial"/>
          <w:sz w:val="22"/>
          <w:szCs w:val="22"/>
        </w:rPr>
        <w:t xml:space="preserve">Barbara Radecka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F1A98">
        <w:rPr>
          <w:rFonts w:ascii="Arial" w:hAnsi="Arial" w:cs="Arial"/>
          <w:sz w:val="22"/>
          <w:szCs w:val="22"/>
        </w:rPr>
        <w:t xml:space="preserve">prof. </w:t>
      </w:r>
      <w:r>
        <w:rPr>
          <w:rFonts w:ascii="Arial" w:hAnsi="Arial" w:cs="Arial"/>
          <w:sz w:val="22"/>
          <w:szCs w:val="22"/>
        </w:rPr>
        <w:t xml:space="preserve">dr hab. </w:t>
      </w:r>
      <w:r w:rsidR="00177379">
        <w:rPr>
          <w:rFonts w:ascii="Arial" w:hAnsi="Arial" w:cs="Arial"/>
          <w:sz w:val="22"/>
          <w:szCs w:val="22"/>
        </w:rPr>
        <w:t xml:space="preserve">Piotr Richter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lek. </w:t>
      </w:r>
      <w:r w:rsidR="004B7888">
        <w:rPr>
          <w:rFonts w:ascii="Arial" w:hAnsi="Arial" w:cs="Arial"/>
          <w:szCs w:val="22"/>
        </w:rPr>
        <w:t>Katarzynie Marcisz-Grzance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8A1147" w:rsidRPr="004B4C81" w:rsidRDefault="008A1147" w:rsidP="008A1147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8A1147" w:rsidRPr="00B95ECD" w:rsidRDefault="008A1147" w:rsidP="008A1147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556D7">
        <w:rPr>
          <w:rFonts w:ascii="Arial" w:hAnsi="Arial" w:cs="Arial"/>
          <w:sz w:val="22"/>
          <w:szCs w:val="22"/>
        </w:rPr>
        <w:t xml:space="preserve"> </w:t>
      </w:r>
      <w:r w:rsidR="004B7888">
        <w:rPr>
          <w:rFonts w:ascii="Arial" w:hAnsi="Arial" w:cs="Arial"/>
          <w:sz w:val="22"/>
          <w:szCs w:val="22"/>
        </w:rPr>
        <w:t xml:space="preserve">Centrum Edukacyjno-Konferencyjne – </w:t>
      </w:r>
      <w:r w:rsidR="00E80E4B">
        <w:rPr>
          <w:rFonts w:ascii="Arial" w:hAnsi="Arial" w:cs="Arial"/>
          <w:sz w:val="22"/>
          <w:szCs w:val="22"/>
        </w:rPr>
        <w:t>sala</w:t>
      </w:r>
      <w:r w:rsidR="004B7888">
        <w:rPr>
          <w:rFonts w:ascii="Arial" w:hAnsi="Arial" w:cs="Arial"/>
          <w:sz w:val="22"/>
          <w:szCs w:val="22"/>
        </w:rPr>
        <w:t xml:space="preserve"> nr 1 </w:t>
      </w:r>
    </w:p>
    <w:p w:rsidR="008A1147" w:rsidRDefault="008A1147" w:rsidP="008A1147">
      <w:pPr>
        <w:rPr>
          <w:rFonts w:ascii="Arial" w:hAnsi="Arial" w:cs="Arial"/>
          <w:sz w:val="22"/>
          <w:szCs w:val="22"/>
        </w:rPr>
      </w:pPr>
    </w:p>
    <w:p w:rsidR="008A1147" w:rsidRPr="00BD46D1" w:rsidRDefault="008A1147" w:rsidP="008A1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177379"/>
    <w:rsid w:val="004B7888"/>
    <w:rsid w:val="005268FD"/>
    <w:rsid w:val="006556D7"/>
    <w:rsid w:val="008A1147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D31B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6</cp:revision>
  <dcterms:created xsi:type="dcterms:W3CDTF">2024-01-08T16:56:00Z</dcterms:created>
  <dcterms:modified xsi:type="dcterms:W3CDTF">2024-05-17T05:57:00Z</dcterms:modified>
</cp:coreProperties>
</file>